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A321" w14:textId="77777777" w:rsidR="00C852D4" w:rsidRDefault="00C852D4" w:rsidP="00C852D4">
      <w:pPr>
        <w:contextualSpacing/>
        <w:jc w:val="right"/>
        <w:rPr>
          <w:rFonts w:ascii="Open Sans Light" w:hAnsi="Open Sans Light" w:cs="Open Sans Light"/>
          <w:b/>
          <w:sz w:val="20"/>
          <w:szCs w:val="20"/>
          <w:lang w:val="cs-CZ"/>
        </w:rPr>
      </w:pPr>
      <w:r w:rsidRPr="007828D6">
        <w:rPr>
          <w:rFonts w:ascii="Open Sans Light" w:hAnsi="Open Sans Light" w:cs="Open Sans Light"/>
          <w:b/>
          <w:sz w:val="20"/>
          <w:szCs w:val="20"/>
          <w:lang w:val="cs-CZ"/>
        </w:rPr>
        <w:t xml:space="preserve">Załącznik H </w:t>
      </w:r>
      <w:r w:rsidRPr="002E75FB">
        <w:rPr>
          <w:rFonts w:ascii="Open Sans Light" w:hAnsi="Open Sans Light" w:cs="Open Sans Light"/>
          <w:b/>
          <w:sz w:val="20"/>
          <w:szCs w:val="20"/>
        </w:rPr>
        <w:t>do SWZ</w:t>
      </w:r>
    </w:p>
    <w:p w14:paraId="440DF4E4" w14:textId="77777777" w:rsidR="00C852D4" w:rsidRDefault="00C852D4" w:rsidP="00C852D4">
      <w:pPr>
        <w:contextualSpacing/>
        <w:jc w:val="right"/>
        <w:rPr>
          <w:rFonts w:ascii="Open Sans Light" w:hAnsi="Open Sans Light" w:cs="Open Sans Light"/>
          <w:b/>
          <w:sz w:val="20"/>
          <w:szCs w:val="20"/>
          <w:lang w:val="cs-CZ"/>
        </w:rPr>
      </w:pPr>
    </w:p>
    <w:p w14:paraId="6678A8BD" w14:textId="77777777" w:rsidR="00C852D4" w:rsidRPr="007828D6" w:rsidRDefault="00C852D4" w:rsidP="00C852D4">
      <w:pPr>
        <w:contextualSpacing/>
        <w:jc w:val="center"/>
        <w:rPr>
          <w:rFonts w:ascii="Open Sans Light" w:hAnsi="Open Sans Light" w:cs="Open Sans Light"/>
          <w:b/>
          <w:bCs/>
          <w:sz w:val="18"/>
          <w:szCs w:val="18"/>
          <w:lang w:val="cs-CZ"/>
        </w:rPr>
      </w:pPr>
      <w:r w:rsidRPr="007828D6">
        <w:rPr>
          <w:rFonts w:ascii="Open Sans Light" w:hAnsi="Open Sans Light" w:cs="Open Sans Light"/>
          <w:b/>
          <w:bCs/>
          <w:sz w:val="18"/>
          <w:szCs w:val="18"/>
          <w:lang w:val="cs-CZ"/>
        </w:rPr>
        <w:t>WYKAZ WYKONANYCH DOSTAW</w:t>
      </w:r>
    </w:p>
    <w:p w14:paraId="3DEE59AA" w14:textId="77777777" w:rsidR="00C852D4" w:rsidRPr="007828D6" w:rsidRDefault="00C852D4" w:rsidP="00C852D4">
      <w:pPr>
        <w:pStyle w:val="Teksttreci40"/>
        <w:shd w:val="clear" w:color="auto" w:fill="auto"/>
        <w:tabs>
          <w:tab w:val="left" w:pos="567"/>
        </w:tabs>
        <w:spacing w:before="0" w:after="0" w:line="360" w:lineRule="auto"/>
        <w:ind w:left="1004" w:right="23" w:firstLine="0"/>
        <w:jc w:val="center"/>
        <w:rPr>
          <w:rFonts w:ascii="Open Sans Light" w:hAnsi="Open Sans Light" w:cs="Open Sans Light"/>
          <w:sz w:val="20"/>
        </w:rPr>
      </w:pPr>
    </w:p>
    <w:p w14:paraId="7BF2A406" w14:textId="77777777" w:rsidR="00C852D4" w:rsidRPr="007828D6" w:rsidRDefault="00C852D4" w:rsidP="00C852D4">
      <w:pPr>
        <w:pStyle w:val="Teksttreci40"/>
        <w:shd w:val="clear" w:color="auto" w:fill="auto"/>
        <w:tabs>
          <w:tab w:val="left" w:pos="567"/>
        </w:tabs>
        <w:spacing w:before="0" w:after="0" w:line="360" w:lineRule="auto"/>
        <w:ind w:left="1004" w:right="23" w:firstLine="0"/>
        <w:jc w:val="center"/>
        <w:rPr>
          <w:rFonts w:ascii="Open Sans Light" w:hAnsi="Open Sans Light" w:cs="Open Sans Light"/>
          <w:sz w:val="20"/>
        </w:rPr>
      </w:pPr>
      <w:r w:rsidRPr="007828D6">
        <w:rPr>
          <w:rFonts w:ascii="Open Sans Light" w:hAnsi="Open Sans Light" w:cs="Open Sans Light"/>
          <w:sz w:val="20"/>
        </w:rPr>
        <w:t>dot.: postępowania o udzielenie zamówienia publicznego na zadanie pn.:</w:t>
      </w:r>
    </w:p>
    <w:p w14:paraId="268B6F25" w14:textId="77777777" w:rsidR="00C852D4" w:rsidRDefault="00C852D4" w:rsidP="00C852D4">
      <w:pPr>
        <w:jc w:val="center"/>
        <w:rPr>
          <w:rFonts w:ascii="Open Sans Light" w:hAnsi="Open Sans Light" w:cs="Open Sans Light"/>
          <w:b/>
          <w:bCs/>
        </w:rPr>
      </w:pPr>
      <w:r w:rsidRPr="007828D6">
        <w:rPr>
          <w:rFonts w:ascii="Open Sans Light" w:hAnsi="Open Sans Light" w:cs="Open Sans Light"/>
          <w:b/>
          <w:bCs/>
          <w:sz w:val="22"/>
          <w:szCs w:val="22"/>
        </w:rPr>
        <w:t xml:space="preserve">Sukcesywna dostawa materiałów biurowych i piśmienniczych dla Sądu Najwyższego </w:t>
      </w:r>
    </w:p>
    <w:p w14:paraId="4E33A6BF" w14:textId="77777777" w:rsidR="00C852D4" w:rsidRDefault="00C852D4" w:rsidP="00C852D4">
      <w:pPr>
        <w:jc w:val="center"/>
        <w:rPr>
          <w:rFonts w:ascii="Open Sans Light" w:hAnsi="Open Sans Light" w:cs="Open Sans Light"/>
          <w:b/>
          <w:bCs/>
        </w:rPr>
      </w:pPr>
    </w:p>
    <w:p w14:paraId="2E90D217" w14:textId="77777777" w:rsidR="00C852D4" w:rsidRDefault="00C852D4" w:rsidP="00C852D4">
      <w:pPr>
        <w:jc w:val="center"/>
        <w:rPr>
          <w:rFonts w:ascii="Open Sans Light" w:hAnsi="Open Sans Light" w:cs="Open Sans Light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4573"/>
        <w:gridCol w:w="2799"/>
        <w:gridCol w:w="2799"/>
      </w:tblGrid>
      <w:tr w:rsidR="00C852D4" w14:paraId="4DC94275" w14:textId="77777777" w:rsidTr="00681F9A">
        <w:tc>
          <w:tcPr>
            <w:tcW w:w="1129" w:type="dxa"/>
            <w:shd w:val="pct15" w:color="auto" w:fill="auto"/>
          </w:tcPr>
          <w:p w14:paraId="04D89AFE" w14:textId="77777777" w:rsidR="00C852D4" w:rsidRPr="007828D6" w:rsidRDefault="00C852D4" w:rsidP="00681F9A">
            <w:pPr>
              <w:jc w:val="center"/>
              <w:rPr>
                <w:rFonts w:ascii="Open Sans Light" w:hAnsi="Open Sans Light" w:cs="Open Sans Light"/>
                <w:b/>
                <w:sz w:val="18"/>
                <w:szCs w:val="18"/>
                <w:lang w:val="cs-CZ"/>
              </w:rPr>
            </w:pPr>
            <w:r w:rsidRPr="007828D6">
              <w:rPr>
                <w:rFonts w:ascii="Open Sans Light" w:hAnsi="Open Sans Light" w:cs="Open Sans Light"/>
                <w:b/>
                <w:sz w:val="18"/>
                <w:szCs w:val="18"/>
                <w:lang w:val="cs-CZ"/>
              </w:rPr>
              <w:t>Lp.</w:t>
            </w:r>
          </w:p>
        </w:tc>
        <w:tc>
          <w:tcPr>
            <w:tcW w:w="2694" w:type="dxa"/>
            <w:shd w:val="pct15" w:color="auto" w:fill="auto"/>
          </w:tcPr>
          <w:p w14:paraId="04BEC590" w14:textId="77777777" w:rsidR="00C852D4" w:rsidRPr="007828D6" w:rsidRDefault="00C852D4" w:rsidP="00681F9A">
            <w:pPr>
              <w:jc w:val="center"/>
              <w:rPr>
                <w:rFonts w:ascii="Open Sans Light" w:hAnsi="Open Sans Light" w:cs="Open Sans Light"/>
                <w:b/>
                <w:sz w:val="18"/>
                <w:szCs w:val="18"/>
                <w:lang w:val="cs-CZ"/>
              </w:rPr>
            </w:pPr>
            <w:r w:rsidRPr="007828D6">
              <w:rPr>
                <w:rFonts w:ascii="Open Sans Light" w:hAnsi="Open Sans Light" w:cs="Open Sans Light"/>
                <w:b/>
                <w:sz w:val="18"/>
                <w:szCs w:val="18"/>
                <w:lang w:val="cs-CZ"/>
              </w:rPr>
              <w:t xml:space="preserve">Podmiot, na rzecz </w:t>
            </w:r>
          </w:p>
          <w:p w14:paraId="25ADDD23" w14:textId="77777777" w:rsidR="00C852D4" w:rsidRPr="007828D6" w:rsidRDefault="00C852D4" w:rsidP="00681F9A">
            <w:pPr>
              <w:jc w:val="center"/>
              <w:rPr>
                <w:rFonts w:ascii="Open Sans Light" w:hAnsi="Open Sans Light" w:cs="Open Sans Light"/>
                <w:b/>
                <w:sz w:val="18"/>
                <w:szCs w:val="18"/>
                <w:lang w:val="cs-CZ"/>
              </w:rPr>
            </w:pPr>
            <w:r w:rsidRPr="007828D6">
              <w:rPr>
                <w:rFonts w:ascii="Open Sans Light" w:hAnsi="Open Sans Light" w:cs="Open Sans Light"/>
                <w:b/>
                <w:sz w:val="18"/>
                <w:szCs w:val="18"/>
                <w:lang w:val="cs-CZ"/>
              </w:rPr>
              <w:t xml:space="preserve">którego dostawa została </w:t>
            </w:r>
          </w:p>
          <w:p w14:paraId="1A09478E" w14:textId="77777777" w:rsidR="00C852D4" w:rsidRPr="007828D6" w:rsidRDefault="00C852D4" w:rsidP="00681F9A">
            <w:pPr>
              <w:jc w:val="center"/>
              <w:rPr>
                <w:rFonts w:ascii="Open Sans Light" w:hAnsi="Open Sans Light" w:cs="Open Sans Light"/>
                <w:b/>
                <w:sz w:val="18"/>
                <w:szCs w:val="18"/>
                <w:lang w:val="cs-CZ"/>
              </w:rPr>
            </w:pPr>
            <w:r w:rsidRPr="007828D6">
              <w:rPr>
                <w:rFonts w:ascii="Open Sans Light" w:hAnsi="Open Sans Light" w:cs="Open Sans Light"/>
                <w:b/>
                <w:sz w:val="18"/>
                <w:szCs w:val="18"/>
                <w:lang w:val="cs-CZ"/>
              </w:rPr>
              <w:t>wykonana</w:t>
            </w:r>
          </w:p>
        </w:tc>
        <w:tc>
          <w:tcPr>
            <w:tcW w:w="4573" w:type="dxa"/>
            <w:shd w:val="pct15" w:color="auto" w:fill="auto"/>
          </w:tcPr>
          <w:p w14:paraId="710AE322" w14:textId="77777777" w:rsidR="00C852D4" w:rsidRPr="007828D6" w:rsidRDefault="00C852D4" w:rsidP="00681F9A">
            <w:pPr>
              <w:jc w:val="center"/>
              <w:rPr>
                <w:rFonts w:ascii="Open Sans Light" w:hAnsi="Open Sans Light" w:cs="Open Sans Light"/>
                <w:b/>
                <w:sz w:val="18"/>
                <w:szCs w:val="18"/>
                <w:lang w:val="cs-CZ"/>
              </w:rPr>
            </w:pPr>
            <w:r w:rsidRPr="007828D6">
              <w:rPr>
                <w:rFonts w:ascii="Open Sans Light" w:hAnsi="Open Sans Light" w:cs="Open Sans Light"/>
                <w:b/>
                <w:sz w:val="18"/>
                <w:szCs w:val="18"/>
                <w:lang w:val="cs-CZ"/>
              </w:rPr>
              <w:t>Nazwa zamówienia</w:t>
            </w:r>
          </w:p>
          <w:p w14:paraId="49B8734E" w14:textId="77777777" w:rsidR="00C852D4" w:rsidRPr="007828D6" w:rsidRDefault="00C852D4" w:rsidP="00681F9A">
            <w:pPr>
              <w:jc w:val="center"/>
              <w:rPr>
                <w:rFonts w:ascii="Open Sans Light" w:hAnsi="Open Sans Light" w:cs="Open Sans Light"/>
                <w:b/>
                <w:sz w:val="18"/>
                <w:szCs w:val="18"/>
                <w:lang w:val="cs-CZ"/>
              </w:rPr>
            </w:pPr>
            <w:r w:rsidRPr="007828D6">
              <w:rPr>
                <w:rFonts w:ascii="Open Sans Light" w:hAnsi="Open Sans Light" w:cs="Open Sans Light"/>
                <w:b/>
                <w:sz w:val="18"/>
                <w:szCs w:val="18"/>
                <w:lang w:val="cs-CZ"/>
              </w:rPr>
              <w:t xml:space="preserve">Rodzaj wykonanych dostaw potwierdzających </w:t>
            </w:r>
          </w:p>
          <w:p w14:paraId="442C5D2A" w14:textId="77777777" w:rsidR="00C852D4" w:rsidRPr="007828D6" w:rsidRDefault="00C852D4" w:rsidP="00681F9A">
            <w:pPr>
              <w:jc w:val="center"/>
              <w:rPr>
                <w:rFonts w:ascii="Open Sans Light" w:hAnsi="Open Sans Light" w:cs="Open Sans Light"/>
                <w:b/>
                <w:sz w:val="18"/>
                <w:szCs w:val="18"/>
                <w:lang w:val="cs-CZ"/>
              </w:rPr>
            </w:pPr>
            <w:r w:rsidRPr="007828D6">
              <w:rPr>
                <w:rFonts w:ascii="Open Sans Light" w:hAnsi="Open Sans Light" w:cs="Open Sans Light"/>
                <w:b/>
                <w:sz w:val="18"/>
                <w:szCs w:val="18"/>
                <w:lang w:val="cs-CZ"/>
              </w:rPr>
              <w:t>warunki określone przez Zamawiającego</w:t>
            </w:r>
          </w:p>
        </w:tc>
        <w:tc>
          <w:tcPr>
            <w:tcW w:w="2799" w:type="dxa"/>
            <w:shd w:val="pct15" w:color="auto" w:fill="auto"/>
          </w:tcPr>
          <w:p w14:paraId="74FEE853" w14:textId="77777777" w:rsidR="00C852D4" w:rsidRPr="007828D6" w:rsidRDefault="00C852D4" w:rsidP="00681F9A">
            <w:pPr>
              <w:jc w:val="center"/>
              <w:rPr>
                <w:rFonts w:ascii="Open Sans Light" w:hAnsi="Open Sans Light" w:cs="Open Sans Light"/>
                <w:b/>
                <w:sz w:val="18"/>
                <w:szCs w:val="18"/>
                <w:lang w:val="cs-CZ"/>
              </w:rPr>
            </w:pPr>
            <w:r w:rsidRPr="007828D6">
              <w:rPr>
                <w:rFonts w:ascii="Open Sans Light" w:hAnsi="Open Sans Light" w:cs="Open Sans Light"/>
                <w:b/>
                <w:sz w:val="18"/>
                <w:szCs w:val="18"/>
                <w:lang w:val="cs-CZ"/>
              </w:rPr>
              <w:t>Wartość brutto w złotych</w:t>
            </w:r>
          </w:p>
        </w:tc>
        <w:tc>
          <w:tcPr>
            <w:tcW w:w="2799" w:type="dxa"/>
            <w:shd w:val="pct15" w:color="auto" w:fill="auto"/>
          </w:tcPr>
          <w:p w14:paraId="7223B0B6" w14:textId="77777777" w:rsidR="00C852D4" w:rsidRPr="007828D6" w:rsidRDefault="00C852D4" w:rsidP="00681F9A">
            <w:pPr>
              <w:jc w:val="center"/>
              <w:rPr>
                <w:rFonts w:ascii="Open Sans Light" w:hAnsi="Open Sans Light" w:cs="Open Sans Light"/>
                <w:b/>
                <w:sz w:val="18"/>
                <w:szCs w:val="18"/>
                <w:lang w:val="cs-CZ"/>
              </w:rPr>
            </w:pPr>
            <w:r w:rsidRPr="007828D6">
              <w:rPr>
                <w:rFonts w:ascii="Open Sans Light" w:hAnsi="Open Sans Light" w:cs="Open Sans Light"/>
                <w:b/>
                <w:sz w:val="18"/>
                <w:szCs w:val="18"/>
                <w:lang w:val="cs-CZ"/>
              </w:rPr>
              <w:t>Okres realizacji</w:t>
            </w:r>
          </w:p>
          <w:p w14:paraId="5E3F19FF" w14:textId="77777777" w:rsidR="00C852D4" w:rsidRPr="007828D6" w:rsidRDefault="00C852D4" w:rsidP="00681F9A">
            <w:pPr>
              <w:jc w:val="center"/>
              <w:rPr>
                <w:rFonts w:ascii="Open Sans Light" w:hAnsi="Open Sans Light" w:cs="Open Sans Light"/>
                <w:b/>
                <w:sz w:val="18"/>
                <w:szCs w:val="18"/>
                <w:lang w:val="cs-CZ"/>
              </w:rPr>
            </w:pPr>
            <w:r w:rsidRPr="007828D6">
              <w:rPr>
                <w:rFonts w:ascii="Open Sans Light" w:hAnsi="Open Sans Light" w:cs="Open Sans Light"/>
                <w:b/>
                <w:sz w:val="18"/>
                <w:szCs w:val="18"/>
                <w:lang w:val="cs-CZ"/>
              </w:rPr>
              <w:t xml:space="preserve">(od dd-mm-rr </w:t>
            </w:r>
          </w:p>
          <w:p w14:paraId="35D52A6C" w14:textId="77777777" w:rsidR="00C852D4" w:rsidRPr="007828D6" w:rsidRDefault="00C852D4" w:rsidP="00681F9A">
            <w:pPr>
              <w:jc w:val="center"/>
              <w:rPr>
                <w:rFonts w:ascii="Open Sans Light" w:hAnsi="Open Sans Light" w:cs="Open Sans Light"/>
                <w:b/>
                <w:sz w:val="18"/>
                <w:szCs w:val="18"/>
                <w:lang w:val="cs-CZ"/>
              </w:rPr>
            </w:pPr>
            <w:r w:rsidRPr="007828D6">
              <w:rPr>
                <w:rFonts w:ascii="Open Sans Light" w:hAnsi="Open Sans Light" w:cs="Open Sans Light"/>
                <w:b/>
                <w:sz w:val="18"/>
                <w:szCs w:val="18"/>
                <w:lang w:val="cs-CZ"/>
              </w:rPr>
              <w:t>do dd-mm-rr)</w:t>
            </w:r>
          </w:p>
        </w:tc>
      </w:tr>
      <w:tr w:rsidR="00C852D4" w14:paraId="2C077B57" w14:textId="77777777" w:rsidTr="00681F9A">
        <w:tc>
          <w:tcPr>
            <w:tcW w:w="1129" w:type="dxa"/>
            <w:shd w:val="pct15" w:color="auto" w:fill="auto"/>
          </w:tcPr>
          <w:p w14:paraId="3D075872" w14:textId="77777777" w:rsidR="00C852D4" w:rsidRDefault="00C852D4" w:rsidP="00681F9A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  <w:lang w:val="cs-CZ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2694" w:type="dxa"/>
            <w:shd w:val="pct15" w:color="auto" w:fill="auto"/>
          </w:tcPr>
          <w:p w14:paraId="5DD8F45D" w14:textId="77777777" w:rsidR="00C852D4" w:rsidRDefault="00C852D4" w:rsidP="00681F9A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  <w:lang w:val="cs-CZ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4573" w:type="dxa"/>
            <w:shd w:val="pct15" w:color="auto" w:fill="auto"/>
          </w:tcPr>
          <w:p w14:paraId="672383A7" w14:textId="77777777" w:rsidR="00C852D4" w:rsidRDefault="00C852D4" w:rsidP="00681F9A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  <w:lang w:val="cs-CZ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  <w:lang w:val="cs-CZ"/>
              </w:rPr>
              <w:t>3</w:t>
            </w:r>
          </w:p>
        </w:tc>
        <w:tc>
          <w:tcPr>
            <w:tcW w:w="2799" w:type="dxa"/>
            <w:shd w:val="pct15" w:color="auto" w:fill="auto"/>
          </w:tcPr>
          <w:p w14:paraId="587E7EC6" w14:textId="77777777" w:rsidR="00C852D4" w:rsidRDefault="00C852D4" w:rsidP="00681F9A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  <w:lang w:val="cs-CZ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  <w:lang w:val="cs-CZ"/>
              </w:rPr>
              <w:t>4</w:t>
            </w:r>
          </w:p>
        </w:tc>
        <w:tc>
          <w:tcPr>
            <w:tcW w:w="2799" w:type="dxa"/>
            <w:shd w:val="pct15" w:color="auto" w:fill="auto"/>
          </w:tcPr>
          <w:p w14:paraId="07D25B5C" w14:textId="77777777" w:rsidR="00C852D4" w:rsidRDefault="00C852D4" w:rsidP="00681F9A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  <w:lang w:val="cs-CZ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  <w:lang w:val="cs-CZ"/>
              </w:rPr>
              <w:t>5</w:t>
            </w:r>
          </w:p>
        </w:tc>
      </w:tr>
      <w:tr w:rsidR="00C852D4" w14:paraId="4FCEAF92" w14:textId="77777777" w:rsidTr="00681F9A">
        <w:trPr>
          <w:trHeight w:val="847"/>
        </w:trPr>
        <w:tc>
          <w:tcPr>
            <w:tcW w:w="1129" w:type="dxa"/>
          </w:tcPr>
          <w:p w14:paraId="361384CF" w14:textId="77777777" w:rsidR="00C852D4" w:rsidRDefault="00C852D4" w:rsidP="00681F9A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</w:tcPr>
          <w:p w14:paraId="25DAC8A0" w14:textId="77777777" w:rsidR="00C852D4" w:rsidRDefault="00C852D4" w:rsidP="00681F9A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  <w:lang w:val="cs-CZ"/>
              </w:rPr>
            </w:pPr>
          </w:p>
        </w:tc>
        <w:tc>
          <w:tcPr>
            <w:tcW w:w="4573" w:type="dxa"/>
          </w:tcPr>
          <w:p w14:paraId="554F6A48" w14:textId="77777777" w:rsidR="00C852D4" w:rsidRDefault="00C852D4" w:rsidP="00681F9A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  <w:lang w:val="cs-CZ"/>
              </w:rPr>
            </w:pPr>
          </w:p>
        </w:tc>
        <w:tc>
          <w:tcPr>
            <w:tcW w:w="2799" w:type="dxa"/>
          </w:tcPr>
          <w:p w14:paraId="62AD22EC" w14:textId="77777777" w:rsidR="00C852D4" w:rsidRDefault="00C852D4" w:rsidP="00681F9A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  <w:lang w:val="cs-CZ"/>
              </w:rPr>
            </w:pPr>
          </w:p>
        </w:tc>
        <w:tc>
          <w:tcPr>
            <w:tcW w:w="2799" w:type="dxa"/>
          </w:tcPr>
          <w:p w14:paraId="27219E9D" w14:textId="77777777" w:rsidR="00C852D4" w:rsidRDefault="00C852D4" w:rsidP="00681F9A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  <w:lang w:val="cs-CZ"/>
              </w:rPr>
            </w:pPr>
          </w:p>
        </w:tc>
      </w:tr>
      <w:tr w:rsidR="00C852D4" w14:paraId="330B6DFA" w14:textId="77777777" w:rsidTr="00681F9A">
        <w:trPr>
          <w:trHeight w:val="1148"/>
        </w:trPr>
        <w:tc>
          <w:tcPr>
            <w:tcW w:w="1129" w:type="dxa"/>
          </w:tcPr>
          <w:p w14:paraId="47325944" w14:textId="77777777" w:rsidR="00C852D4" w:rsidRDefault="00C852D4" w:rsidP="00681F9A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</w:tcPr>
          <w:p w14:paraId="71976EC0" w14:textId="77777777" w:rsidR="00C852D4" w:rsidRDefault="00C852D4" w:rsidP="00681F9A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  <w:lang w:val="cs-CZ"/>
              </w:rPr>
            </w:pPr>
          </w:p>
        </w:tc>
        <w:tc>
          <w:tcPr>
            <w:tcW w:w="4573" w:type="dxa"/>
          </w:tcPr>
          <w:p w14:paraId="5980AEEA" w14:textId="77777777" w:rsidR="00C852D4" w:rsidRDefault="00C852D4" w:rsidP="00681F9A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  <w:lang w:val="cs-CZ"/>
              </w:rPr>
            </w:pPr>
          </w:p>
        </w:tc>
        <w:tc>
          <w:tcPr>
            <w:tcW w:w="2799" w:type="dxa"/>
          </w:tcPr>
          <w:p w14:paraId="38C327E4" w14:textId="77777777" w:rsidR="00C852D4" w:rsidRDefault="00C852D4" w:rsidP="00681F9A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  <w:lang w:val="cs-CZ"/>
              </w:rPr>
            </w:pPr>
          </w:p>
        </w:tc>
        <w:tc>
          <w:tcPr>
            <w:tcW w:w="2799" w:type="dxa"/>
          </w:tcPr>
          <w:p w14:paraId="31DE2A59" w14:textId="77777777" w:rsidR="00C852D4" w:rsidRDefault="00C852D4" w:rsidP="00681F9A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  <w:lang w:val="cs-CZ"/>
              </w:rPr>
            </w:pPr>
          </w:p>
        </w:tc>
      </w:tr>
    </w:tbl>
    <w:p w14:paraId="5886DAE6" w14:textId="77777777" w:rsidR="00C852D4" w:rsidRDefault="00C852D4" w:rsidP="00C852D4">
      <w:pPr>
        <w:jc w:val="center"/>
        <w:rPr>
          <w:rFonts w:ascii="Open Sans Light" w:hAnsi="Open Sans Light" w:cs="Open Sans Light"/>
          <w:b/>
          <w:sz w:val="20"/>
          <w:szCs w:val="20"/>
          <w:lang w:val="cs-CZ"/>
        </w:rPr>
      </w:pPr>
    </w:p>
    <w:p w14:paraId="4888838B" w14:textId="77777777" w:rsidR="00C852D4" w:rsidRDefault="00C852D4" w:rsidP="00C852D4">
      <w:pPr>
        <w:jc w:val="center"/>
        <w:rPr>
          <w:rFonts w:ascii="Open Sans Light" w:hAnsi="Open Sans Light" w:cs="Open Sans Light"/>
          <w:b/>
          <w:sz w:val="20"/>
          <w:szCs w:val="20"/>
          <w:lang w:val="cs-CZ"/>
        </w:rPr>
      </w:pPr>
    </w:p>
    <w:p w14:paraId="382B4B1B" w14:textId="77777777" w:rsidR="00C852D4" w:rsidRDefault="00C852D4" w:rsidP="00C852D4">
      <w:pPr>
        <w:jc w:val="center"/>
        <w:rPr>
          <w:rFonts w:ascii="Open Sans Light" w:hAnsi="Open Sans Light" w:cs="Open Sans Light"/>
          <w:b/>
          <w:sz w:val="20"/>
          <w:szCs w:val="20"/>
          <w:lang w:val="cs-CZ"/>
        </w:rPr>
      </w:pPr>
    </w:p>
    <w:p w14:paraId="6FED1BF4" w14:textId="77777777" w:rsidR="00C852D4" w:rsidRPr="007828D6" w:rsidRDefault="00C852D4" w:rsidP="00C852D4">
      <w:pPr>
        <w:jc w:val="both"/>
        <w:rPr>
          <w:rFonts w:ascii="Open Sans Light" w:hAnsi="Open Sans Light" w:cs="Open Sans Light"/>
          <w:bCs/>
          <w:sz w:val="16"/>
          <w:szCs w:val="16"/>
          <w:lang w:val="cs-CZ"/>
        </w:rPr>
      </w:pPr>
      <w:r w:rsidRPr="007828D6">
        <w:rPr>
          <w:rFonts w:ascii="Open Sans Light" w:hAnsi="Open Sans Light" w:cs="Open Sans Light"/>
          <w:bCs/>
          <w:sz w:val="16"/>
          <w:szCs w:val="16"/>
          <w:lang w:val="cs-CZ"/>
        </w:rPr>
        <w:t>UWAGA!</w:t>
      </w:r>
    </w:p>
    <w:p w14:paraId="765654FA" w14:textId="77777777" w:rsidR="00C852D4" w:rsidRPr="007828D6" w:rsidRDefault="00C852D4" w:rsidP="00C852D4">
      <w:pPr>
        <w:jc w:val="both"/>
        <w:rPr>
          <w:rFonts w:ascii="Open Sans Light" w:hAnsi="Open Sans Light" w:cs="Open Sans Light"/>
          <w:bCs/>
          <w:sz w:val="16"/>
          <w:szCs w:val="16"/>
          <w:lang w:val="cs-CZ"/>
        </w:rPr>
      </w:pPr>
      <w:r w:rsidRPr="007828D6">
        <w:rPr>
          <w:rFonts w:ascii="Open Sans Light" w:hAnsi="Open Sans Light" w:cs="Open Sans Light"/>
          <w:bCs/>
          <w:sz w:val="16"/>
          <w:szCs w:val="16"/>
          <w:lang w:val="cs-CZ"/>
        </w:rPr>
        <w:t>1. Jeżeli Wykonawca powołuje się na doświadczenie w realizacji dostaw, wykonywanych wspólnie z innymi Wykonawcami „Wykaz dostaw” dotyczy dostaw, w których wykonaniu Wykonawca ten bezpośrednio uczestniczył, a w przypadku świadczeń powtarzających się lub ciągłych, w których wykonywaniu bezpośrednio uczestniczył lub uczestniczy.</w:t>
      </w:r>
    </w:p>
    <w:p w14:paraId="6906E60A" w14:textId="77777777" w:rsidR="00C852D4" w:rsidRPr="007828D6" w:rsidRDefault="00C852D4" w:rsidP="00C852D4">
      <w:pPr>
        <w:jc w:val="both"/>
        <w:rPr>
          <w:rFonts w:ascii="Open Sans Light" w:hAnsi="Open Sans Light" w:cs="Open Sans Light"/>
          <w:bCs/>
          <w:sz w:val="16"/>
          <w:szCs w:val="16"/>
          <w:lang w:val="cs-CZ"/>
        </w:rPr>
      </w:pPr>
      <w:r w:rsidRPr="007828D6">
        <w:rPr>
          <w:rFonts w:ascii="Open Sans Light" w:hAnsi="Open Sans Light" w:cs="Open Sans Light"/>
          <w:bCs/>
          <w:sz w:val="16"/>
          <w:szCs w:val="16"/>
          <w:lang w:val="cs-CZ"/>
        </w:rPr>
        <w:t>2. Należy załączyć dowody 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</w:t>
      </w:r>
      <w:r>
        <w:rPr>
          <w:rFonts w:ascii="Open Sans Light" w:hAnsi="Open Sans Light" w:cs="Open Sans Light"/>
          <w:bCs/>
          <w:sz w:val="16"/>
          <w:szCs w:val="16"/>
          <w:lang w:val="cs-CZ"/>
        </w:rPr>
        <w:t xml:space="preserve"> </w:t>
      </w:r>
      <w:r w:rsidRPr="007828D6">
        <w:rPr>
          <w:rFonts w:ascii="Open Sans Light" w:hAnsi="Open Sans Light" w:cs="Open Sans Light"/>
          <w:bCs/>
          <w:sz w:val="16"/>
          <w:szCs w:val="16"/>
          <w:lang w:val="cs-CZ"/>
        </w:rPr>
        <w:t>oświadczenie Wykonawcy</w:t>
      </w:r>
    </w:p>
    <w:p w14:paraId="48B40B23" w14:textId="77777777" w:rsidR="00C852D4" w:rsidRPr="007828D6" w:rsidRDefault="00C852D4" w:rsidP="00C852D4">
      <w:pPr>
        <w:jc w:val="both"/>
        <w:rPr>
          <w:rFonts w:ascii="Open Sans Light" w:hAnsi="Open Sans Light" w:cs="Open Sans Light"/>
          <w:b/>
          <w:sz w:val="18"/>
          <w:szCs w:val="18"/>
          <w:lang w:val="cs-CZ"/>
        </w:rPr>
      </w:pPr>
    </w:p>
    <w:p w14:paraId="3E1C2112" w14:textId="77777777" w:rsidR="00C852D4" w:rsidRPr="007828D6" w:rsidRDefault="00C852D4" w:rsidP="00C852D4">
      <w:pPr>
        <w:jc w:val="center"/>
        <w:rPr>
          <w:rFonts w:ascii="Open Sans Light" w:hAnsi="Open Sans Light" w:cs="Open Sans Light"/>
          <w:b/>
          <w:sz w:val="18"/>
          <w:szCs w:val="18"/>
          <w:lang w:val="cs-CZ"/>
        </w:rPr>
      </w:pPr>
    </w:p>
    <w:p w14:paraId="582D83D5" w14:textId="77777777" w:rsidR="00C852D4" w:rsidRPr="007828D6" w:rsidRDefault="00C852D4" w:rsidP="00C852D4">
      <w:pPr>
        <w:jc w:val="both"/>
        <w:rPr>
          <w:rFonts w:ascii="Open Sans Light" w:hAnsi="Open Sans Light" w:cs="Open Sans Light"/>
          <w:color w:val="000000"/>
          <w:sz w:val="18"/>
          <w:szCs w:val="18"/>
        </w:rPr>
      </w:pPr>
      <w:r w:rsidRPr="007828D6">
        <w:rPr>
          <w:rFonts w:ascii="Open Sans Light" w:hAnsi="Open Sans Light" w:cs="Open Sans Light"/>
          <w:b/>
          <w:i/>
          <w:iCs/>
          <w:sz w:val="20"/>
          <w:szCs w:val="20"/>
        </w:rPr>
        <w:t>Oświadczenie powinno być podpisane kwalifikowanym podpisem elektronicznym, podpisem zaufanym lub podpisem osobistym przez osobę lub osoby uprawnione do reprezentowania Wykonawcy.</w:t>
      </w:r>
    </w:p>
    <w:p w14:paraId="17E35CAC" w14:textId="77777777" w:rsidR="00C51F82" w:rsidRDefault="00C51F82"/>
    <w:sectPr w:rsidR="00C51F82" w:rsidSect="00836701">
      <w:headerReference w:type="default" r:id="rId4"/>
      <w:footerReference w:type="even" r:id="rId5"/>
      <w:footerReference w:type="default" r:id="rId6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837D" w14:textId="77777777" w:rsidR="00324D1E" w:rsidRDefault="00C852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E93C95" w14:textId="77777777" w:rsidR="00324D1E" w:rsidRDefault="00C852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973B" w14:textId="77777777" w:rsidR="00324D1E" w:rsidRPr="004F370D" w:rsidRDefault="00C852D4">
    <w:pPr>
      <w:pStyle w:val="Stopka"/>
      <w:framePr w:wrap="around" w:vAnchor="text" w:hAnchor="margin" w:xAlign="center" w:y="1"/>
      <w:rPr>
        <w:rStyle w:val="Numerstrony"/>
        <w:rFonts w:ascii="Open Sans Light" w:hAnsi="Open Sans Light" w:cs="Open Sans Light"/>
        <w:sz w:val="20"/>
        <w:szCs w:val="20"/>
      </w:rPr>
    </w:pPr>
    <w:r w:rsidRPr="004F370D">
      <w:rPr>
        <w:rStyle w:val="Numerstrony"/>
        <w:rFonts w:ascii="Open Sans Light" w:hAnsi="Open Sans Light" w:cs="Open Sans Light"/>
        <w:sz w:val="20"/>
        <w:szCs w:val="20"/>
      </w:rPr>
      <w:fldChar w:fldCharType="begin"/>
    </w:r>
    <w:r w:rsidRPr="004F370D">
      <w:rPr>
        <w:rStyle w:val="Numerstrony"/>
        <w:rFonts w:ascii="Open Sans Light" w:hAnsi="Open Sans Light" w:cs="Open Sans Light"/>
        <w:sz w:val="20"/>
        <w:szCs w:val="20"/>
      </w:rPr>
      <w:instrText xml:space="preserve">PAGE  </w:instrText>
    </w:r>
    <w:r w:rsidRPr="004F370D">
      <w:rPr>
        <w:rStyle w:val="Numerstrony"/>
        <w:rFonts w:ascii="Open Sans Light" w:hAnsi="Open Sans Light" w:cs="Open Sans Light"/>
        <w:sz w:val="20"/>
        <w:szCs w:val="20"/>
      </w:rPr>
      <w:fldChar w:fldCharType="separate"/>
    </w:r>
    <w:r>
      <w:rPr>
        <w:rStyle w:val="Numerstrony"/>
        <w:rFonts w:ascii="Open Sans Light" w:hAnsi="Open Sans Light" w:cs="Open Sans Light"/>
        <w:noProof/>
        <w:sz w:val="20"/>
        <w:szCs w:val="20"/>
      </w:rPr>
      <w:t>23</w:t>
    </w:r>
    <w:r w:rsidRPr="004F370D">
      <w:rPr>
        <w:rStyle w:val="Numerstrony"/>
        <w:rFonts w:ascii="Open Sans Light" w:hAnsi="Open Sans Light" w:cs="Open Sans Light"/>
        <w:sz w:val="20"/>
        <w:szCs w:val="20"/>
      </w:rPr>
      <w:fldChar w:fldCharType="end"/>
    </w:r>
  </w:p>
  <w:p w14:paraId="1852AED1" w14:textId="77777777" w:rsidR="00324D1E" w:rsidRDefault="00C852D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697A" w14:textId="77777777" w:rsidR="00324D1E" w:rsidRPr="004F370D" w:rsidRDefault="00C852D4">
    <w:pPr>
      <w:pStyle w:val="Nagwek"/>
      <w:rPr>
        <w:rFonts w:ascii="Open Sans Light" w:hAnsi="Open Sans Light" w:cs="Open Sans Light"/>
        <w:sz w:val="20"/>
        <w:szCs w:val="20"/>
      </w:rPr>
    </w:pPr>
    <w:r>
      <w:rPr>
        <w:rFonts w:ascii="Open Sans Light" w:hAnsi="Open Sans Light" w:cs="Open Sans Light"/>
        <w:sz w:val="20"/>
        <w:szCs w:val="20"/>
      </w:rPr>
      <w:t>n</w:t>
    </w:r>
    <w:r w:rsidRPr="004F370D">
      <w:rPr>
        <w:rFonts w:ascii="Open Sans Light" w:hAnsi="Open Sans Light" w:cs="Open Sans Light"/>
        <w:sz w:val="20"/>
        <w:szCs w:val="20"/>
      </w:rPr>
      <w:t>r postępowania: KPP I.261</w:t>
    </w:r>
    <w:r>
      <w:rPr>
        <w:rFonts w:ascii="Open Sans Light" w:hAnsi="Open Sans Light" w:cs="Open Sans Light"/>
        <w:sz w:val="20"/>
        <w:szCs w:val="20"/>
      </w:rPr>
      <w:t>1.5.2022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D4"/>
    <w:rsid w:val="00C51F82"/>
    <w:rsid w:val="00C8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11DE"/>
  <w15:chartTrackingRefBased/>
  <w15:docId w15:val="{B30E646D-FC3F-445C-95D8-3C6B0841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52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2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C85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852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852D4"/>
  </w:style>
  <w:style w:type="table" w:styleId="Tabela-Siatka">
    <w:name w:val="Table Grid"/>
    <w:basedOn w:val="Standardowy"/>
    <w:uiPriority w:val="39"/>
    <w:rsid w:val="00C85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link w:val="Teksttreci40"/>
    <w:locked/>
    <w:rsid w:val="00C852D4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852D4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019FAD-E826-4E1D-9E11-92A7CA5A7BBE}"/>
</file>

<file path=customXml/itemProps2.xml><?xml version="1.0" encoding="utf-8"?>
<ds:datastoreItem xmlns:ds="http://schemas.openxmlformats.org/officeDocument/2006/customXml" ds:itemID="{A2600142-EF0F-4041-91EC-DF8F8802D646}"/>
</file>

<file path=customXml/itemProps3.xml><?xml version="1.0" encoding="utf-8"?>
<ds:datastoreItem xmlns:ds="http://schemas.openxmlformats.org/officeDocument/2006/customXml" ds:itemID="{DA54857B-D1DC-4D56-B0F2-4687ECD530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 Dorota</dc:creator>
  <cp:keywords/>
  <dc:description/>
  <cp:lastModifiedBy>Kowalik Dorota</cp:lastModifiedBy>
  <cp:revision>1</cp:revision>
  <dcterms:created xsi:type="dcterms:W3CDTF">2022-06-24T10:57:00Z</dcterms:created>
  <dcterms:modified xsi:type="dcterms:W3CDTF">2022-06-24T10:57:00Z</dcterms:modified>
</cp:coreProperties>
</file>